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32e94cbb747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179fb6d83a4b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1239d70afc4702" /><Relationship Type="http://schemas.openxmlformats.org/officeDocument/2006/relationships/numbering" Target="/word/numbering.xml" Id="Rd9803bbad9f04a0e" /><Relationship Type="http://schemas.openxmlformats.org/officeDocument/2006/relationships/settings" Target="/word/settings.xml" Id="Rba611652658e401c" /><Relationship Type="http://schemas.openxmlformats.org/officeDocument/2006/relationships/image" Target="/word/media/845647b4-53b8-45c0-b1cb-5659944d8a5f.png" Id="R7e179fb6d83a4bc3" /></Relationships>
</file>