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b8e5a24e0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98a7af52d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849c0d3694521" /><Relationship Type="http://schemas.openxmlformats.org/officeDocument/2006/relationships/numbering" Target="/word/numbering.xml" Id="R2b33814f4a214f97" /><Relationship Type="http://schemas.openxmlformats.org/officeDocument/2006/relationships/settings" Target="/word/settings.xml" Id="R7a8ac25bc880406b" /><Relationship Type="http://schemas.openxmlformats.org/officeDocument/2006/relationships/image" Target="/word/media/36ed5576-b760-46c8-af17-d13932a26342.png" Id="Rc3d98a7af52d425a" /></Relationships>
</file>