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2b65849b1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71eeb51f4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Ujazd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ffca12d0b46ec" /><Relationship Type="http://schemas.openxmlformats.org/officeDocument/2006/relationships/numbering" Target="/word/numbering.xml" Id="Rcf3adfb902264dab" /><Relationship Type="http://schemas.openxmlformats.org/officeDocument/2006/relationships/settings" Target="/word/settings.xml" Id="R85ecfbfee29845e4" /><Relationship Type="http://schemas.openxmlformats.org/officeDocument/2006/relationships/image" Target="/word/media/e8e75ab9-5707-4e12-83c9-ff274e85b043.png" Id="Rc2871eeb51f44e97" /></Relationships>
</file>