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e3865fbb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0211b8826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Ujma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95c5f38b94798" /><Relationship Type="http://schemas.openxmlformats.org/officeDocument/2006/relationships/numbering" Target="/word/numbering.xml" Id="Re26e8391963044b0" /><Relationship Type="http://schemas.openxmlformats.org/officeDocument/2006/relationships/settings" Target="/word/settings.xml" Id="R0d92a7c55f28413e" /><Relationship Type="http://schemas.openxmlformats.org/officeDocument/2006/relationships/image" Target="/word/media/bd7ba323-9a10-4228-a57a-33fea100b371.png" Id="Rc780211b88264a6a" /></Relationships>
</file>