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d8c9798aa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4f5e7c6c6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22ffff0c74c6e" /><Relationship Type="http://schemas.openxmlformats.org/officeDocument/2006/relationships/numbering" Target="/word/numbering.xml" Id="R54d5f3698c7a4261" /><Relationship Type="http://schemas.openxmlformats.org/officeDocument/2006/relationships/settings" Target="/word/settings.xml" Id="R3c8c49f543f247c4" /><Relationship Type="http://schemas.openxmlformats.org/officeDocument/2006/relationships/image" Target="/word/media/8554b403-b1c8-402b-9092-f16279adb62a.png" Id="Rdd74f5e7c6c64eaf" /></Relationships>
</file>