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e0bef020a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e354115f2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Umienino Nagietki,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f92d58c484b0b" /><Relationship Type="http://schemas.openxmlformats.org/officeDocument/2006/relationships/numbering" Target="/word/numbering.xml" Id="R459fd3d74fb346ba" /><Relationship Type="http://schemas.openxmlformats.org/officeDocument/2006/relationships/settings" Target="/word/settings.xml" Id="R34fcd65324574901" /><Relationship Type="http://schemas.openxmlformats.org/officeDocument/2006/relationships/image" Target="/word/media/92972d85-efbf-4e84-b7cb-58aa99cfbc0d.png" Id="R139e354115f24584" /></Relationships>
</file>