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2162e15eb64c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8c607f5988943b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Uniechow,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8b2cda60f74486" /><Relationship Type="http://schemas.openxmlformats.org/officeDocument/2006/relationships/numbering" Target="/word/numbering.xml" Id="R49e182a30fe940d7" /><Relationship Type="http://schemas.openxmlformats.org/officeDocument/2006/relationships/settings" Target="/word/settings.xml" Id="R2287813fcf9a4ad1" /><Relationship Type="http://schemas.openxmlformats.org/officeDocument/2006/relationships/image" Target="/word/media/20fc29d0-26b2-4de7-8b32-89ec4f7adb94.png" Id="Rd8c607f5988943bb" /></Relationships>
</file>