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c050de971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b76faa005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Unieradz,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b323c2e6e43ab" /><Relationship Type="http://schemas.openxmlformats.org/officeDocument/2006/relationships/numbering" Target="/word/numbering.xml" Id="R8867ccda4cf2419d" /><Relationship Type="http://schemas.openxmlformats.org/officeDocument/2006/relationships/settings" Target="/word/settings.xml" Id="R07851a322c454751" /><Relationship Type="http://schemas.openxmlformats.org/officeDocument/2006/relationships/image" Target="/word/media/81800b5c-95af-4cfd-9717-464d8a10dd1d.png" Id="R03db76faa0054833" /></Relationships>
</file>