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12be3e704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167a7dfc6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9802e788a40c0" /><Relationship Type="http://schemas.openxmlformats.org/officeDocument/2006/relationships/numbering" Target="/word/numbering.xml" Id="R8a305a7af0de4ca1" /><Relationship Type="http://schemas.openxmlformats.org/officeDocument/2006/relationships/settings" Target="/word/settings.xml" Id="R26553094bf814183" /><Relationship Type="http://schemas.openxmlformats.org/officeDocument/2006/relationships/image" Target="/word/media/b88da385-09d4-400d-b64d-7c893e66758b.png" Id="Rd3b167a7dfc64669" /></Relationships>
</file>