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d36e7ad54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1a1215f10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b3410bb854c85" /><Relationship Type="http://schemas.openxmlformats.org/officeDocument/2006/relationships/numbering" Target="/word/numbering.xml" Id="Raf3f104558ad49f5" /><Relationship Type="http://schemas.openxmlformats.org/officeDocument/2006/relationships/settings" Target="/word/settings.xml" Id="R0c8a969751ab4d30" /><Relationship Type="http://schemas.openxmlformats.org/officeDocument/2006/relationships/image" Target="/word/media/81d0fab9-9204-4d4a-9b73-671acdc91380.png" Id="R84b1a1215f104274" /></Relationships>
</file>