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620be1765f4a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624bfc16d14e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Ustrzyk,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cff52ffde545a8" /><Relationship Type="http://schemas.openxmlformats.org/officeDocument/2006/relationships/numbering" Target="/word/numbering.xml" Id="Rfd0642386c9f48e0" /><Relationship Type="http://schemas.openxmlformats.org/officeDocument/2006/relationships/settings" Target="/word/settings.xml" Id="Rbb481092f68748fe" /><Relationship Type="http://schemas.openxmlformats.org/officeDocument/2006/relationships/image" Target="/word/media/a06dc1a7-8de4-4944-b2f1-b99493e0a77c.png" Id="R12624bfc16d14eed" /></Relationships>
</file>