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111b0299d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7017aaee2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a369ea8e4e2e" /><Relationship Type="http://schemas.openxmlformats.org/officeDocument/2006/relationships/numbering" Target="/word/numbering.xml" Id="R5ec10ff5d3294f74" /><Relationship Type="http://schemas.openxmlformats.org/officeDocument/2006/relationships/settings" Target="/word/settings.xml" Id="Rf874fa7971814c10" /><Relationship Type="http://schemas.openxmlformats.org/officeDocument/2006/relationships/image" Target="/word/media/44e427db-f77d-43fb-a685-427b004dbc4b.png" Id="R66e7017aaee2478d" /></Relationships>
</file>