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fc1f204ed47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b1225d751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Uszkowce,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99d21d22b4d1f" /><Relationship Type="http://schemas.openxmlformats.org/officeDocument/2006/relationships/numbering" Target="/word/numbering.xml" Id="R6607dfeebf0a4c39" /><Relationship Type="http://schemas.openxmlformats.org/officeDocument/2006/relationships/settings" Target="/word/settings.xml" Id="R3116a3c2b6654a20" /><Relationship Type="http://schemas.openxmlformats.org/officeDocument/2006/relationships/image" Target="/word/media/8d3621a0-460c-438b-8d5e-25468900bbe4.png" Id="Ra78b1225d751418b" /></Relationships>
</file>