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4bbcb963c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f3bec45d5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975667da649bb" /><Relationship Type="http://schemas.openxmlformats.org/officeDocument/2006/relationships/numbering" Target="/word/numbering.xml" Id="R5ebecfdbc9e74cbe" /><Relationship Type="http://schemas.openxmlformats.org/officeDocument/2006/relationships/settings" Target="/word/settings.xml" Id="R1e8d7a6b49034c03" /><Relationship Type="http://schemas.openxmlformats.org/officeDocument/2006/relationships/image" Target="/word/media/adf8a0b6-8f6c-46eb-aa9d-05729937d3f1.png" Id="Ra3cf3bec45d54efa" /></Relationships>
</file>