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efefcf074246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6fe206eb914430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Wabiewo,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7ff575b5f6244e8" /><Relationship Type="http://schemas.openxmlformats.org/officeDocument/2006/relationships/numbering" Target="/word/numbering.xml" Id="Re6ce1bdf6a3b49d5" /><Relationship Type="http://schemas.openxmlformats.org/officeDocument/2006/relationships/settings" Target="/word/settings.xml" Id="R299bc09126194edd" /><Relationship Type="http://schemas.openxmlformats.org/officeDocument/2006/relationships/image" Target="/word/media/0f91dd2a-804c-4f1c-86a6-b366a53f5028.png" Id="Re6fe206eb9144304" /></Relationships>
</file>