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2ba30ff31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c61b78b44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333d845734f12" /><Relationship Type="http://schemas.openxmlformats.org/officeDocument/2006/relationships/numbering" Target="/word/numbering.xml" Id="Rad7fa818990346a2" /><Relationship Type="http://schemas.openxmlformats.org/officeDocument/2006/relationships/settings" Target="/word/settings.xml" Id="Rf9bbaf2ef36444db" /><Relationship Type="http://schemas.openxmlformats.org/officeDocument/2006/relationships/image" Target="/word/media/303c1f8b-b157-4061-a8d4-f71aebe1f2e9.png" Id="R847c61b78b444a49" /></Relationships>
</file>