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c70772b38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2bae99eea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f4b4de9034544" /><Relationship Type="http://schemas.openxmlformats.org/officeDocument/2006/relationships/numbering" Target="/word/numbering.xml" Id="R2d7779125ce44e34" /><Relationship Type="http://schemas.openxmlformats.org/officeDocument/2006/relationships/settings" Target="/word/settings.xml" Id="R041b7c676d7d4e7b" /><Relationship Type="http://schemas.openxmlformats.org/officeDocument/2006/relationships/image" Target="/word/media/e77b449a-b2d5-498d-bb76-747d514bec77.png" Id="Rdf82bae99eea499b" /></Relationships>
</file>