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6f5326fd2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7e06fa118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Wadolki,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aeb53616c4342" /><Relationship Type="http://schemas.openxmlformats.org/officeDocument/2006/relationships/numbering" Target="/word/numbering.xml" Id="Re9dee02476db41c4" /><Relationship Type="http://schemas.openxmlformats.org/officeDocument/2006/relationships/settings" Target="/word/settings.xml" Id="R06d1812d655c4686" /><Relationship Type="http://schemas.openxmlformats.org/officeDocument/2006/relationships/image" Target="/word/media/341bcb0b-be2d-4a1c-b5ac-b72be8b302b2.png" Id="Rccb7e06fa1184c1c" /></Relationships>
</file>