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dca20db1c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856604067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82a08acd449df" /><Relationship Type="http://schemas.openxmlformats.org/officeDocument/2006/relationships/numbering" Target="/word/numbering.xml" Id="R59aae7bc86c84ffd" /><Relationship Type="http://schemas.openxmlformats.org/officeDocument/2006/relationships/settings" Target="/word/settings.xml" Id="R3f5b5ad8717b41e7" /><Relationship Type="http://schemas.openxmlformats.org/officeDocument/2006/relationships/image" Target="/word/media/b3d19b28-a127-4111-90ce-f7df9231e97c.png" Id="R37c8566040674032" /></Relationships>
</file>