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7bda6f246d45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474b0e6d94e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Waldowo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2ceb27f2a543f0" /><Relationship Type="http://schemas.openxmlformats.org/officeDocument/2006/relationships/numbering" Target="/word/numbering.xml" Id="R2a0a349074784ed1" /><Relationship Type="http://schemas.openxmlformats.org/officeDocument/2006/relationships/settings" Target="/word/settings.xml" Id="R4e13d924de51425a" /><Relationship Type="http://schemas.openxmlformats.org/officeDocument/2006/relationships/image" Target="/word/media/4c5e1998-2a4e-4457-8d5c-67bedf61941e.png" Id="R988474b0e6d94e62" /></Relationships>
</file>