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a1583c97c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dd2e54403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Walerianowo,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1dc18ccaf4762" /><Relationship Type="http://schemas.openxmlformats.org/officeDocument/2006/relationships/numbering" Target="/word/numbering.xml" Id="R83ab02fe20b847d0" /><Relationship Type="http://schemas.openxmlformats.org/officeDocument/2006/relationships/settings" Target="/word/settings.xml" Id="R85eb584808394a0b" /><Relationship Type="http://schemas.openxmlformats.org/officeDocument/2006/relationships/image" Target="/word/media/1da5601d-991c-4052-97a5-a75500cfaecb.png" Id="R320dd2e54403460b" /></Relationships>
</file>