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b5a842be0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78c7ffcbc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c8e5537f740a4" /><Relationship Type="http://schemas.openxmlformats.org/officeDocument/2006/relationships/numbering" Target="/word/numbering.xml" Id="Rf38d00f0b3964337" /><Relationship Type="http://schemas.openxmlformats.org/officeDocument/2006/relationships/settings" Target="/word/settings.xml" Id="R1356948d0abf400e" /><Relationship Type="http://schemas.openxmlformats.org/officeDocument/2006/relationships/image" Target="/word/media/8a0a270d-33f4-4e3d-b2dd-33461a0196d6.png" Id="R35678c7ffcbc4c46" /></Relationships>
</file>