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fc5d72303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b0d4f4ac7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760eb5c33471a" /><Relationship Type="http://schemas.openxmlformats.org/officeDocument/2006/relationships/numbering" Target="/word/numbering.xml" Id="R2be9c3afe3d94a3c" /><Relationship Type="http://schemas.openxmlformats.org/officeDocument/2006/relationships/settings" Target="/word/settings.xml" Id="R33377198bf43419f" /><Relationship Type="http://schemas.openxmlformats.org/officeDocument/2006/relationships/image" Target="/word/media/00c518bb-85f5-4c7b-b6f6-193a1b3be1e9.png" Id="R83fb0d4f4ac74759" /></Relationships>
</file>