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356b2ce55640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c7aefe611b42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Wambierzyce,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749ee8eafe422b" /><Relationship Type="http://schemas.openxmlformats.org/officeDocument/2006/relationships/numbering" Target="/word/numbering.xml" Id="Rb6563974f63f43e4" /><Relationship Type="http://schemas.openxmlformats.org/officeDocument/2006/relationships/settings" Target="/word/settings.xml" Id="R29859553d8ab490b" /><Relationship Type="http://schemas.openxmlformats.org/officeDocument/2006/relationships/image" Target="/word/media/70a3f0a9-8ed8-461a-a563-9427f7183045.png" Id="Radc7aefe611b42a6" /></Relationships>
</file>