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f8ef070b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8df582ef8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Warchalow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909ba97b84e12" /><Relationship Type="http://schemas.openxmlformats.org/officeDocument/2006/relationships/numbering" Target="/word/numbering.xml" Id="R7a1df504e3974001" /><Relationship Type="http://schemas.openxmlformats.org/officeDocument/2006/relationships/settings" Target="/word/settings.xml" Id="R5e4b07510528495c" /><Relationship Type="http://schemas.openxmlformats.org/officeDocument/2006/relationships/image" Target="/word/media/14386cf8-265b-4d12-a4fc-832b91888233.png" Id="R7d88df582ef841e9" /></Relationships>
</file>