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04fdc2d5b49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6f2f90d925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Warchaly,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6f5dc55ea44241" /><Relationship Type="http://schemas.openxmlformats.org/officeDocument/2006/relationships/numbering" Target="/word/numbering.xml" Id="Rfd077bc9abc84908" /><Relationship Type="http://schemas.openxmlformats.org/officeDocument/2006/relationships/settings" Target="/word/settings.xml" Id="Rc3645c9c79974a5e" /><Relationship Type="http://schemas.openxmlformats.org/officeDocument/2006/relationships/image" Target="/word/media/370c984f-a499-4b2c-9599-4267d719ed84.png" Id="R926f2f90d9254e33" /></Relationships>
</file>