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3fe033360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81d7ce1ca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Warta Boleslawiecka,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3bddf5edb4b7c" /><Relationship Type="http://schemas.openxmlformats.org/officeDocument/2006/relationships/numbering" Target="/word/numbering.xml" Id="Ra9967acaedbc4d95" /><Relationship Type="http://schemas.openxmlformats.org/officeDocument/2006/relationships/settings" Target="/word/settings.xml" Id="Rdcef95eaca614dd8" /><Relationship Type="http://schemas.openxmlformats.org/officeDocument/2006/relationships/image" Target="/word/media/4056dbbd-4db3-4851-a43f-1bd2c8b8026a.png" Id="Rc0781d7ce1ca4c2f" /></Relationships>
</file>