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17282eeab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dee2733ff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6011beae1424f" /><Relationship Type="http://schemas.openxmlformats.org/officeDocument/2006/relationships/numbering" Target="/word/numbering.xml" Id="R6c777511780742fa" /><Relationship Type="http://schemas.openxmlformats.org/officeDocument/2006/relationships/settings" Target="/word/settings.xml" Id="R91ce3092608044c3" /><Relationship Type="http://schemas.openxmlformats.org/officeDocument/2006/relationships/image" Target="/word/media/64b6b74b-d6c7-401b-bec4-e153e3ea2186.png" Id="R923dee2733ff4065" /></Relationships>
</file>