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4ec84d62c71470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984bf7a98c547f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Wasosz,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f93a358e6194db8" /><Relationship Type="http://schemas.openxmlformats.org/officeDocument/2006/relationships/numbering" Target="/word/numbering.xml" Id="R10628b32844f4644" /><Relationship Type="http://schemas.openxmlformats.org/officeDocument/2006/relationships/settings" Target="/word/settings.xml" Id="R2c22c19755c04412" /><Relationship Type="http://schemas.openxmlformats.org/officeDocument/2006/relationships/image" Target="/word/media/04faf79a-2851-4c71-b15f-9fa979e497ff.png" Id="R7984bf7a98c547f3" /></Relationships>
</file>