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c6d5f9390445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d944f0be6d44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Wasosz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7e628850824aae" /><Relationship Type="http://schemas.openxmlformats.org/officeDocument/2006/relationships/numbering" Target="/word/numbering.xml" Id="Ra623c8fcf9074ff4" /><Relationship Type="http://schemas.openxmlformats.org/officeDocument/2006/relationships/settings" Target="/word/settings.xml" Id="R66115fb143944dcb" /><Relationship Type="http://schemas.openxmlformats.org/officeDocument/2006/relationships/image" Target="/word/media/2307f301-9dcb-4b1c-8613-cd7d4b0cfc8f.png" Id="Rfad944f0be6d44df" /></Relationships>
</file>