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3ff6bbbd9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8c427c208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c2407add74cba" /><Relationship Type="http://schemas.openxmlformats.org/officeDocument/2006/relationships/numbering" Target="/word/numbering.xml" Id="R0731ef2f9a334bf0" /><Relationship Type="http://schemas.openxmlformats.org/officeDocument/2006/relationships/settings" Target="/word/settings.xml" Id="R3e9f2e3a1bb6425c" /><Relationship Type="http://schemas.openxmlformats.org/officeDocument/2006/relationships/image" Target="/word/media/d6132c5c-539f-4ae1-8c4e-dfa132d28d2d.png" Id="R40f8c427c2084c9d" /></Relationships>
</file>