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1d2e23aa1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faa3941fc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d3483ed07405c" /><Relationship Type="http://schemas.openxmlformats.org/officeDocument/2006/relationships/numbering" Target="/word/numbering.xml" Id="R5f8e4676efc44227" /><Relationship Type="http://schemas.openxmlformats.org/officeDocument/2006/relationships/settings" Target="/word/settings.xml" Id="Rb8c09f6a543048f7" /><Relationship Type="http://schemas.openxmlformats.org/officeDocument/2006/relationships/image" Target="/word/media/10f8bd73-714b-4465-8e6a-9ea0df7b0e0a.png" Id="Rc42faa3941fc4588" /></Relationships>
</file>