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481e7a15d47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2295c6275e4f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Wawal,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4b75336046453d" /><Relationship Type="http://schemas.openxmlformats.org/officeDocument/2006/relationships/numbering" Target="/word/numbering.xml" Id="R81c95ddff7e94361" /><Relationship Type="http://schemas.openxmlformats.org/officeDocument/2006/relationships/settings" Target="/word/settings.xml" Id="R5c990ee8794a4f94" /><Relationship Type="http://schemas.openxmlformats.org/officeDocument/2006/relationships/image" Target="/word/media/bc83dab7-be92-43a7-a957-eae7a65b9054.png" Id="R5f2295c6275e4f96" /></Relationships>
</file>