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33973fdaa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753bcb20f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9c092ea4945d2" /><Relationship Type="http://schemas.openxmlformats.org/officeDocument/2006/relationships/numbering" Target="/word/numbering.xml" Id="Rfb6d2183fdaf4d7c" /><Relationship Type="http://schemas.openxmlformats.org/officeDocument/2006/relationships/settings" Target="/word/settings.xml" Id="R25793558061449aa" /><Relationship Type="http://schemas.openxmlformats.org/officeDocument/2006/relationships/image" Target="/word/media/f0f708ea-2b0d-402e-a5e5-2a0420cd2c59.png" Id="R6dc753bcb20f44d1" /></Relationships>
</file>