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636cfefee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fc1023958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24927960c4371" /><Relationship Type="http://schemas.openxmlformats.org/officeDocument/2006/relationships/numbering" Target="/word/numbering.xml" Id="Rb84323ac2aa54d51" /><Relationship Type="http://schemas.openxmlformats.org/officeDocument/2006/relationships/settings" Target="/word/settings.xml" Id="R25256a2cda49496a" /><Relationship Type="http://schemas.openxmlformats.org/officeDocument/2006/relationships/image" Target="/word/media/236c4a66-6c21-4423-9608-91bb62cd5f31.png" Id="Rc58fc10239584021" /></Relationships>
</file>