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783df1149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85675cf12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Wdzydze Tucholskie,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267407ec2488e" /><Relationship Type="http://schemas.openxmlformats.org/officeDocument/2006/relationships/numbering" Target="/word/numbering.xml" Id="R708eedbaf7fc4fd3" /><Relationship Type="http://schemas.openxmlformats.org/officeDocument/2006/relationships/settings" Target="/word/settings.xml" Id="R872043f3d165445f" /><Relationship Type="http://schemas.openxmlformats.org/officeDocument/2006/relationships/image" Target="/word/media/fa79d841-f371-4c58-91cb-8fb8026e8654.png" Id="R4f385675cf124c53" /></Relationships>
</file>