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c4dc1380e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dfa88c905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Wechadlow,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c597993bd41ef" /><Relationship Type="http://schemas.openxmlformats.org/officeDocument/2006/relationships/numbering" Target="/word/numbering.xml" Id="Rb0486bfd759644cf" /><Relationship Type="http://schemas.openxmlformats.org/officeDocument/2006/relationships/settings" Target="/word/settings.xml" Id="R5ce30abc9a9c4668" /><Relationship Type="http://schemas.openxmlformats.org/officeDocument/2006/relationships/image" Target="/word/media/c4377760-26fc-48a9-8f29-f05e0f1efb36.png" Id="R487dfa88c9054899" /></Relationships>
</file>