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3cf773b2d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7426778e9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1a00e3e8842f2" /><Relationship Type="http://schemas.openxmlformats.org/officeDocument/2006/relationships/numbering" Target="/word/numbering.xml" Id="R052644a1a2d14768" /><Relationship Type="http://schemas.openxmlformats.org/officeDocument/2006/relationships/settings" Target="/word/settings.xml" Id="Ra1d0745de4c142c1" /><Relationship Type="http://schemas.openxmlformats.org/officeDocument/2006/relationships/image" Target="/word/media/95f8c022-aef3-452f-969d-31359797a76e.png" Id="R30b7426778e94f1c" /></Relationships>
</file>