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85f955b8a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8a09848c7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Wegierskie,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15d1a87974cb2" /><Relationship Type="http://schemas.openxmlformats.org/officeDocument/2006/relationships/numbering" Target="/word/numbering.xml" Id="R101039f3cc0b474f" /><Relationship Type="http://schemas.openxmlformats.org/officeDocument/2006/relationships/settings" Target="/word/settings.xml" Id="R5b728d9dc0914b85" /><Relationship Type="http://schemas.openxmlformats.org/officeDocument/2006/relationships/image" Target="/word/media/543c326a-cbb8-4222-a992-68e0a214b279.png" Id="R1708a09848c74a9b" /></Relationships>
</file>