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61c072f50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75fb68a7c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Weglewskie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60ff0a7254f9a" /><Relationship Type="http://schemas.openxmlformats.org/officeDocument/2006/relationships/numbering" Target="/word/numbering.xml" Id="Reebd482302374e9e" /><Relationship Type="http://schemas.openxmlformats.org/officeDocument/2006/relationships/settings" Target="/word/settings.xml" Id="Rf074aeb1598f40af" /><Relationship Type="http://schemas.openxmlformats.org/officeDocument/2006/relationships/image" Target="/word/media/647e4348-13a6-4715-83c0-8215fff94695.png" Id="R01e75fb68a7c4b86" /></Relationships>
</file>