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f5044965b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2a47e947c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84679844d4693" /><Relationship Type="http://schemas.openxmlformats.org/officeDocument/2006/relationships/numbering" Target="/word/numbering.xml" Id="Rb0b0ca82b07e438f" /><Relationship Type="http://schemas.openxmlformats.org/officeDocument/2006/relationships/settings" Target="/word/settings.xml" Id="R22350fcd51994202" /><Relationship Type="http://schemas.openxmlformats.org/officeDocument/2006/relationships/image" Target="/word/media/15e9da70-a1d9-46a0-9ed5-5fe0652ce241.png" Id="R7ce2a47e947c44de" /></Relationships>
</file>