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4a0e9581a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a9b2d1526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Wepily,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30b2de3d8452f" /><Relationship Type="http://schemas.openxmlformats.org/officeDocument/2006/relationships/numbering" Target="/word/numbering.xml" Id="R3071164ecd334661" /><Relationship Type="http://schemas.openxmlformats.org/officeDocument/2006/relationships/settings" Target="/word/settings.xml" Id="R0b79348888c1424c" /><Relationship Type="http://schemas.openxmlformats.org/officeDocument/2006/relationships/image" Target="/word/media/6f6fe504-5953-4031-92de-43a07c949436.png" Id="R47ea9b2d152647de" /></Relationships>
</file>