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6c1c7b026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b5cc8500a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e30512d554129" /><Relationship Type="http://schemas.openxmlformats.org/officeDocument/2006/relationships/numbering" Target="/word/numbering.xml" Id="R6f9fb9951a85477c" /><Relationship Type="http://schemas.openxmlformats.org/officeDocument/2006/relationships/settings" Target="/word/settings.xml" Id="Rcd7dc45c2706488b" /><Relationship Type="http://schemas.openxmlformats.org/officeDocument/2006/relationships/image" Target="/word/media/5be87009-87f7-47c9-afeb-2144b5cc9c7b.png" Id="Rab8b5cc8500a4950" /></Relationships>
</file>