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406c96e7a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8d3cd5b7a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3543623af46ed" /><Relationship Type="http://schemas.openxmlformats.org/officeDocument/2006/relationships/numbering" Target="/word/numbering.xml" Id="Rd12b3db4a09e4226" /><Relationship Type="http://schemas.openxmlformats.org/officeDocument/2006/relationships/settings" Target="/word/settings.xml" Id="R47a9bc26e402426d" /><Relationship Type="http://schemas.openxmlformats.org/officeDocument/2006/relationships/image" Target="/word/media/09ec9959-dcc6-485c-a340-9497c3adc826.png" Id="R32f8d3cd5b7a41e0" /></Relationships>
</file>