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c62514784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995863ce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319056663403c" /><Relationship Type="http://schemas.openxmlformats.org/officeDocument/2006/relationships/numbering" Target="/word/numbering.xml" Id="R374ab32d8d464417" /><Relationship Type="http://schemas.openxmlformats.org/officeDocument/2006/relationships/settings" Target="/word/settings.xml" Id="R69334faabd584d2c" /><Relationship Type="http://schemas.openxmlformats.org/officeDocument/2006/relationships/image" Target="/word/media/3902a725-78b6-48b7-886b-b376149c0519.png" Id="R891995863cef4acb" /></Relationships>
</file>