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d03ed2f6c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0cc846e7f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8a87f4a1d43b6" /><Relationship Type="http://schemas.openxmlformats.org/officeDocument/2006/relationships/numbering" Target="/word/numbering.xml" Id="R221843f5e15e4099" /><Relationship Type="http://schemas.openxmlformats.org/officeDocument/2006/relationships/settings" Target="/word/settings.xml" Id="R36263812f0f54b85" /><Relationship Type="http://schemas.openxmlformats.org/officeDocument/2006/relationships/image" Target="/word/media/edb0775b-d164-4c38-9a13-d9ed0db5c22f.png" Id="R2da0cc846e7f4e19" /></Relationships>
</file>