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6bdf4a228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3edc11c1f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2914f346a4973" /><Relationship Type="http://schemas.openxmlformats.org/officeDocument/2006/relationships/numbering" Target="/word/numbering.xml" Id="Rcb2d9c01778c43c1" /><Relationship Type="http://schemas.openxmlformats.org/officeDocument/2006/relationships/settings" Target="/word/settings.xml" Id="Redfe3f52152249c1" /><Relationship Type="http://schemas.openxmlformats.org/officeDocument/2006/relationships/image" Target="/word/media/4773912f-a8bc-49d7-92e0-e6d0a24c6705.png" Id="R8e33edc11c1f4401" /></Relationships>
</file>