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7417cd1f9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bd0ed77a4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08e42e2f14590" /><Relationship Type="http://schemas.openxmlformats.org/officeDocument/2006/relationships/numbering" Target="/word/numbering.xml" Id="Re535cd8b35fd4b2e" /><Relationship Type="http://schemas.openxmlformats.org/officeDocument/2006/relationships/settings" Target="/word/settings.xml" Id="Rf74739ae76e445ac" /><Relationship Type="http://schemas.openxmlformats.org/officeDocument/2006/relationships/image" Target="/word/media/effbc1fb-ab21-44e5-bfd7-381400dd375b.png" Id="R28dbd0ed77a4451f" /></Relationships>
</file>