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605945a92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b33f35608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e569bf1684c1d" /><Relationship Type="http://schemas.openxmlformats.org/officeDocument/2006/relationships/numbering" Target="/word/numbering.xml" Id="R87a2bd3ca6c549f7" /><Relationship Type="http://schemas.openxmlformats.org/officeDocument/2006/relationships/settings" Target="/word/settings.xml" Id="Rf7c78671d2da49e5" /><Relationship Type="http://schemas.openxmlformats.org/officeDocument/2006/relationships/image" Target="/word/media/1da538df-4bdf-40f2-9548-6b06d65fb89e.png" Id="R5a2b33f35608449d" /></Relationships>
</file>