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1bae7dc15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81e3cd65a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1a00d89004028" /><Relationship Type="http://schemas.openxmlformats.org/officeDocument/2006/relationships/numbering" Target="/word/numbering.xml" Id="R4066e150af6b4773" /><Relationship Type="http://schemas.openxmlformats.org/officeDocument/2006/relationships/settings" Target="/word/settings.xml" Id="R223d6f3e7e5b446a" /><Relationship Type="http://schemas.openxmlformats.org/officeDocument/2006/relationships/image" Target="/word/media/b0d53246-028b-429e-bec3-3a4974dd5030.png" Id="Rd7981e3cd65a4f58" /></Relationships>
</file>